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E9" w:rsidRDefault="003E08E9" w:rsidP="003E08E9">
      <w:pPr>
        <w:jc w:val="center"/>
        <w:rPr>
          <w:b/>
        </w:rPr>
      </w:pPr>
      <w:r>
        <w:rPr>
          <w:b/>
        </w:rPr>
        <w:t xml:space="preserve">Dodávateľské faktúry </w:t>
      </w:r>
      <w:r w:rsidR="00995EE3">
        <w:rPr>
          <w:b/>
        </w:rPr>
        <w:t xml:space="preserve">v roku </w:t>
      </w:r>
      <w:r>
        <w:rPr>
          <w:b/>
        </w:rPr>
        <w:t xml:space="preserve"> </w:t>
      </w:r>
      <w:r w:rsidRPr="00B25445">
        <w:rPr>
          <w:b/>
        </w:rPr>
        <w:t>201</w:t>
      </w:r>
      <w:r>
        <w:rPr>
          <w:b/>
        </w:rPr>
        <w:t>3</w:t>
      </w:r>
      <w:r w:rsidRPr="00B25445">
        <w:rPr>
          <w:b/>
        </w:rPr>
        <w:t>- zverejňovanie</w:t>
      </w:r>
      <w:r w:rsidR="00995EE3">
        <w:rPr>
          <w:b/>
        </w:rPr>
        <w:t xml:space="preserve"> marec </w:t>
      </w:r>
    </w:p>
    <w:p w:rsidR="003E08E9" w:rsidRPr="00B25445" w:rsidRDefault="003E08E9" w:rsidP="003E08E9">
      <w:pPr>
        <w:jc w:val="center"/>
        <w:rPr>
          <w:b/>
        </w:rPr>
      </w:pPr>
    </w:p>
    <w:p w:rsidR="003E08E9" w:rsidRDefault="003E08E9" w:rsidP="003E08E9"/>
    <w:tbl>
      <w:tblPr>
        <w:tblW w:w="12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1532"/>
        <w:gridCol w:w="1037"/>
        <w:gridCol w:w="3251"/>
        <w:gridCol w:w="2977"/>
        <w:gridCol w:w="1276"/>
        <w:gridCol w:w="720"/>
        <w:gridCol w:w="1260"/>
      </w:tblGrid>
      <w:tr w:rsidR="00995EE3" w:rsidTr="00995EE3">
        <w:tc>
          <w:tcPr>
            <w:tcW w:w="516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proofErr w:type="spellStart"/>
            <w:r w:rsidRPr="006C775A">
              <w:rPr>
                <w:sz w:val="20"/>
                <w:szCs w:val="20"/>
              </w:rPr>
              <w:t>p.č</w:t>
            </w:r>
            <w:proofErr w:type="spellEnd"/>
            <w:r w:rsidRPr="006C775A">
              <w:rPr>
                <w:sz w:val="20"/>
                <w:szCs w:val="20"/>
              </w:rPr>
              <w:t>.</w:t>
            </w:r>
          </w:p>
        </w:tc>
        <w:tc>
          <w:tcPr>
            <w:tcW w:w="1532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 w:rsidRPr="006C775A">
              <w:rPr>
                <w:sz w:val="20"/>
                <w:szCs w:val="20"/>
              </w:rPr>
              <w:t>Číslo faktúry</w:t>
            </w:r>
          </w:p>
          <w:p w:rsidR="00995EE3" w:rsidRPr="006C775A" w:rsidRDefault="00995EE3" w:rsidP="00D702A2">
            <w:pPr>
              <w:rPr>
                <w:sz w:val="20"/>
                <w:szCs w:val="20"/>
              </w:rPr>
            </w:pPr>
            <w:r w:rsidRPr="006C775A">
              <w:rPr>
                <w:sz w:val="20"/>
                <w:szCs w:val="20"/>
              </w:rPr>
              <w:t>(dodávateľské)</w:t>
            </w:r>
          </w:p>
        </w:tc>
        <w:tc>
          <w:tcPr>
            <w:tcW w:w="1037" w:type="dxa"/>
            <w:shd w:val="clear" w:color="auto" w:fill="auto"/>
          </w:tcPr>
          <w:p w:rsidR="00995EE3" w:rsidRPr="006C775A" w:rsidRDefault="00995EE3" w:rsidP="00995EE3">
            <w:pPr>
              <w:rPr>
                <w:sz w:val="20"/>
                <w:szCs w:val="20"/>
              </w:rPr>
            </w:pPr>
            <w:r w:rsidRPr="006C775A">
              <w:rPr>
                <w:sz w:val="20"/>
                <w:szCs w:val="20"/>
              </w:rPr>
              <w:t>Číslo fakt</w:t>
            </w:r>
            <w:r>
              <w:rPr>
                <w:sz w:val="20"/>
                <w:szCs w:val="20"/>
              </w:rPr>
              <w:t xml:space="preserve">.- </w:t>
            </w:r>
            <w:proofErr w:type="spellStart"/>
            <w:r w:rsidRPr="006C775A">
              <w:rPr>
                <w:sz w:val="20"/>
                <w:szCs w:val="20"/>
              </w:rPr>
              <w:t>int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251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 w:rsidRPr="006C775A">
              <w:rPr>
                <w:sz w:val="20"/>
                <w:szCs w:val="20"/>
              </w:rPr>
              <w:t>Dodávateľ</w:t>
            </w:r>
          </w:p>
        </w:tc>
        <w:tc>
          <w:tcPr>
            <w:tcW w:w="2977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 w:rsidRPr="006C775A">
              <w:rPr>
                <w:sz w:val="20"/>
                <w:szCs w:val="20"/>
              </w:rPr>
              <w:t>Predmet faktúry</w:t>
            </w:r>
          </w:p>
        </w:tc>
        <w:tc>
          <w:tcPr>
            <w:tcW w:w="1276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 w:rsidRPr="006C775A">
              <w:rPr>
                <w:sz w:val="20"/>
                <w:szCs w:val="20"/>
              </w:rPr>
              <w:t>Celková cena</w:t>
            </w:r>
          </w:p>
        </w:tc>
        <w:tc>
          <w:tcPr>
            <w:tcW w:w="720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 w:rsidRPr="006C775A">
              <w:rPr>
                <w:sz w:val="20"/>
                <w:szCs w:val="20"/>
              </w:rPr>
              <w:t>Mena</w:t>
            </w:r>
          </w:p>
        </w:tc>
        <w:tc>
          <w:tcPr>
            <w:tcW w:w="1260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 w:rsidRPr="006C775A">
              <w:rPr>
                <w:sz w:val="20"/>
                <w:szCs w:val="20"/>
              </w:rPr>
              <w:t>Dátum</w:t>
            </w:r>
          </w:p>
          <w:p w:rsidR="00995EE3" w:rsidRPr="006C775A" w:rsidRDefault="00995EE3" w:rsidP="00D702A2">
            <w:pPr>
              <w:rPr>
                <w:sz w:val="20"/>
                <w:szCs w:val="20"/>
              </w:rPr>
            </w:pPr>
            <w:r w:rsidRPr="006C775A">
              <w:rPr>
                <w:sz w:val="20"/>
                <w:szCs w:val="20"/>
              </w:rPr>
              <w:t>úhrady</w:t>
            </w:r>
          </w:p>
        </w:tc>
      </w:tr>
      <w:tr w:rsidR="00995EE3" w:rsidTr="00995EE3">
        <w:tc>
          <w:tcPr>
            <w:tcW w:w="516" w:type="dxa"/>
            <w:shd w:val="clear" w:color="auto" w:fill="auto"/>
          </w:tcPr>
          <w:p w:rsidR="00995EE3" w:rsidRDefault="00995EE3" w:rsidP="00D702A2">
            <w:r>
              <w:t>1</w:t>
            </w:r>
          </w:p>
        </w:tc>
        <w:tc>
          <w:tcPr>
            <w:tcW w:w="1532" w:type="dxa"/>
            <w:shd w:val="clear" w:color="auto" w:fill="auto"/>
          </w:tcPr>
          <w:p w:rsidR="00995EE3" w:rsidRDefault="00995EE3" w:rsidP="00D702A2">
            <w:r>
              <w:t>0208524066</w:t>
            </w:r>
          </w:p>
        </w:tc>
        <w:tc>
          <w:tcPr>
            <w:tcW w:w="1037" w:type="dxa"/>
            <w:shd w:val="clear" w:color="auto" w:fill="auto"/>
          </w:tcPr>
          <w:p w:rsidR="00995EE3" w:rsidRDefault="00995EE3" w:rsidP="00D702A2">
            <w:r>
              <w:t>13</w:t>
            </w:r>
          </w:p>
        </w:tc>
        <w:tc>
          <w:tcPr>
            <w:tcW w:w="3251" w:type="dxa"/>
            <w:shd w:val="clear" w:color="auto" w:fill="auto"/>
          </w:tcPr>
          <w:p w:rsidR="00995EE3" w:rsidRPr="006C775A" w:rsidRDefault="00995EE3" w:rsidP="0025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Orange </w:t>
            </w:r>
            <w:proofErr w:type="spellStart"/>
            <w:r>
              <w:rPr>
                <w:sz w:val="20"/>
                <w:szCs w:val="20"/>
              </w:rPr>
              <w:t>Slovensko,a.s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A6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Bratislava</w:t>
            </w:r>
          </w:p>
        </w:tc>
        <w:tc>
          <w:tcPr>
            <w:tcW w:w="2977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</w:t>
            </w:r>
            <w:proofErr w:type="spellStart"/>
            <w:r>
              <w:rPr>
                <w:sz w:val="20"/>
                <w:szCs w:val="20"/>
              </w:rPr>
              <w:t>telef</w:t>
            </w:r>
            <w:proofErr w:type="spellEnd"/>
            <w:r>
              <w:rPr>
                <w:sz w:val="20"/>
                <w:szCs w:val="20"/>
              </w:rPr>
              <w:t xml:space="preserve"> . služby-  mesačný </w:t>
            </w:r>
            <w:proofErr w:type="spellStart"/>
            <w:r>
              <w:rPr>
                <w:sz w:val="20"/>
                <w:szCs w:val="20"/>
              </w:rPr>
              <w:t>popl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95EE3" w:rsidRDefault="00995EE3" w:rsidP="00D702A2">
            <w:r>
              <w:t>0,00</w:t>
            </w:r>
          </w:p>
        </w:tc>
        <w:tc>
          <w:tcPr>
            <w:tcW w:w="720" w:type="dxa"/>
            <w:shd w:val="clear" w:color="auto" w:fill="auto"/>
          </w:tcPr>
          <w:p w:rsidR="00995EE3" w:rsidRDefault="00995EE3" w:rsidP="00D702A2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995EE3" w:rsidRDefault="00995EE3" w:rsidP="00D702A2">
            <w:r>
              <w:t>6.2.2013</w:t>
            </w:r>
          </w:p>
        </w:tc>
      </w:tr>
      <w:tr w:rsidR="00995EE3" w:rsidTr="00995EE3">
        <w:tc>
          <w:tcPr>
            <w:tcW w:w="516" w:type="dxa"/>
            <w:shd w:val="clear" w:color="auto" w:fill="auto"/>
          </w:tcPr>
          <w:p w:rsidR="00995EE3" w:rsidRDefault="00995EE3" w:rsidP="00D702A2">
            <w:r>
              <w:t>2</w:t>
            </w:r>
          </w:p>
        </w:tc>
        <w:tc>
          <w:tcPr>
            <w:tcW w:w="1532" w:type="dxa"/>
            <w:shd w:val="clear" w:color="auto" w:fill="auto"/>
          </w:tcPr>
          <w:p w:rsidR="00995EE3" w:rsidRDefault="00995EE3" w:rsidP="00D702A2">
            <w:r>
              <w:t>11302029</w:t>
            </w:r>
          </w:p>
        </w:tc>
        <w:tc>
          <w:tcPr>
            <w:tcW w:w="1037" w:type="dxa"/>
            <w:shd w:val="clear" w:color="auto" w:fill="auto"/>
          </w:tcPr>
          <w:p w:rsidR="00995EE3" w:rsidRDefault="00995EE3" w:rsidP="00D702A2">
            <w:r>
              <w:t>27</w:t>
            </w:r>
          </w:p>
        </w:tc>
        <w:tc>
          <w:tcPr>
            <w:tcW w:w="3251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ENZO,</w:t>
            </w:r>
            <w:r w:rsidR="006A637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s.r.o</w:t>
            </w:r>
            <w:proofErr w:type="spellEnd"/>
            <w:r>
              <w:rPr>
                <w:sz w:val="20"/>
                <w:szCs w:val="20"/>
              </w:rPr>
              <w:t>,</w:t>
            </w:r>
            <w:r w:rsidR="006A6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Kostolná Ves 201</w:t>
            </w:r>
          </w:p>
        </w:tc>
        <w:tc>
          <w:tcPr>
            <w:tcW w:w="2977" w:type="dxa"/>
            <w:shd w:val="clear" w:color="auto" w:fill="auto"/>
          </w:tcPr>
          <w:p w:rsidR="00995EE3" w:rsidRPr="006C775A" w:rsidRDefault="00995EE3" w:rsidP="00995E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Pelety</w:t>
            </w:r>
            <w:proofErr w:type="spellEnd"/>
            <w:r>
              <w:rPr>
                <w:sz w:val="20"/>
                <w:szCs w:val="20"/>
              </w:rPr>
              <w:t xml:space="preserve"> 1,0 t.</w:t>
            </w:r>
          </w:p>
        </w:tc>
        <w:tc>
          <w:tcPr>
            <w:tcW w:w="1276" w:type="dxa"/>
            <w:shd w:val="clear" w:color="auto" w:fill="auto"/>
          </w:tcPr>
          <w:p w:rsidR="00995EE3" w:rsidRDefault="00995EE3" w:rsidP="00D702A2">
            <w:r>
              <w:t>216,00</w:t>
            </w:r>
          </w:p>
        </w:tc>
        <w:tc>
          <w:tcPr>
            <w:tcW w:w="720" w:type="dxa"/>
            <w:shd w:val="clear" w:color="auto" w:fill="auto"/>
          </w:tcPr>
          <w:p w:rsidR="00995EE3" w:rsidRDefault="00995EE3" w:rsidP="00D702A2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995EE3" w:rsidRDefault="00995EE3" w:rsidP="00D702A2">
            <w:r>
              <w:t>22.2.2013</w:t>
            </w:r>
          </w:p>
        </w:tc>
      </w:tr>
      <w:tr w:rsidR="00995EE3" w:rsidTr="00995EE3">
        <w:tc>
          <w:tcPr>
            <w:tcW w:w="516" w:type="dxa"/>
            <w:shd w:val="clear" w:color="auto" w:fill="auto"/>
          </w:tcPr>
          <w:p w:rsidR="00995EE3" w:rsidRDefault="00995EE3" w:rsidP="00D702A2">
            <w:r>
              <w:t>3</w:t>
            </w:r>
          </w:p>
        </w:tc>
        <w:tc>
          <w:tcPr>
            <w:tcW w:w="1532" w:type="dxa"/>
            <w:shd w:val="clear" w:color="auto" w:fill="auto"/>
          </w:tcPr>
          <w:p w:rsidR="00995EE3" w:rsidRDefault="00995EE3" w:rsidP="00D702A2">
            <w:r>
              <w:t>11302016</w:t>
            </w:r>
          </w:p>
        </w:tc>
        <w:tc>
          <w:tcPr>
            <w:tcW w:w="1037" w:type="dxa"/>
            <w:shd w:val="clear" w:color="auto" w:fill="auto"/>
          </w:tcPr>
          <w:p w:rsidR="00995EE3" w:rsidRDefault="00995EE3" w:rsidP="00D702A2">
            <w:r>
              <w:t>28</w:t>
            </w:r>
          </w:p>
        </w:tc>
        <w:tc>
          <w:tcPr>
            <w:tcW w:w="3251" w:type="dxa"/>
            <w:shd w:val="clear" w:color="auto" w:fill="auto"/>
          </w:tcPr>
          <w:p w:rsidR="00995EE3" w:rsidRPr="006C775A" w:rsidRDefault="00995EE3" w:rsidP="00995EE3">
            <w:pPr>
              <w:ind w:right="-2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ENZO, s.r.o. Kostolná Ves 201</w:t>
            </w:r>
          </w:p>
        </w:tc>
        <w:tc>
          <w:tcPr>
            <w:tcW w:w="2977" w:type="dxa"/>
            <w:shd w:val="clear" w:color="auto" w:fill="auto"/>
          </w:tcPr>
          <w:p w:rsidR="00995EE3" w:rsidRPr="006C775A" w:rsidRDefault="00995EE3" w:rsidP="00995E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Pelety</w:t>
            </w:r>
            <w:proofErr w:type="spellEnd"/>
            <w:r>
              <w:rPr>
                <w:sz w:val="20"/>
                <w:szCs w:val="20"/>
              </w:rPr>
              <w:t xml:space="preserve"> 0,5 t.</w:t>
            </w:r>
          </w:p>
        </w:tc>
        <w:tc>
          <w:tcPr>
            <w:tcW w:w="1276" w:type="dxa"/>
            <w:shd w:val="clear" w:color="auto" w:fill="auto"/>
          </w:tcPr>
          <w:p w:rsidR="00995EE3" w:rsidRDefault="00995EE3" w:rsidP="00D702A2">
            <w:r>
              <w:t>108,00</w:t>
            </w:r>
          </w:p>
        </w:tc>
        <w:tc>
          <w:tcPr>
            <w:tcW w:w="720" w:type="dxa"/>
            <w:shd w:val="clear" w:color="auto" w:fill="auto"/>
          </w:tcPr>
          <w:p w:rsidR="00995EE3" w:rsidRDefault="00995EE3" w:rsidP="00D702A2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995EE3" w:rsidRDefault="00995EE3" w:rsidP="00D702A2">
            <w:r>
              <w:t>22.2.2013</w:t>
            </w:r>
          </w:p>
        </w:tc>
      </w:tr>
      <w:tr w:rsidR="00995EE3" w:rsidTr="00995EE3">
        <w:tc>
          <w:tcPr>
            <w:tcW w:w="516" w:type="dxa"/>
            <w:shd w:val="clear" w:color="auto" w:fill="auto"/>
          </w:tcPr>
          <w:p w:rsidR="00995EE3" w:rsidRDefault="00995EE3" w:rsidP="00D702A2">
            <w:r>
              <w:t>4</w:t>
            </w:r>
          </w:p>
        </w:tc>
        <w:tc>
          <w:tcPr>
            <w:tcW w:w="1532" w:type="dxa"/>
            <w:shd w:val="clear" w:color="auto" w:fill="auto"/>
          </w:tcPr>
          <w:p w:rsidR="00995EE3" w:rsidRDefault="00995EE3" w:rsidP="00D702A2">
            <w:r>
              <w:t>01262013</w:t>
            </w:r>
          </w:p>
        </w:tc>
        <w:tc>
          <w:tcPr>
            <w:tcW w:w="1037" w:type="dxa"/>
            <w:shd w:val="clear" w:color="auto" w:fill="auto"/>
          </w:tcPr>
          <w:p w:rsidR="00995EE3" w:rsidRDefault="00995EE3" w:rsidP="00D702A2">
            <w:r>
              <w:t>30</w:t>
            </w:r>
          </w:p>
        </w:tc>
        <w:tc>
          <w:tcPr>
            <w:tcW w:w="3251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RVC Reg.</w:t>
            </w:r>
            <w:r w:rsidR="006A637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vzd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A637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centr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A637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samospr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A6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Nitra</w:t>
            </w:r>
          </w:p>
        </w:tc>
        <w:tc>
          <w:tcPr>
            <w:tcW w:w="2977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Tlačoviny 2013</w:t>
            </w:r>
          </w:p>
        </w:tc>
        <w:tc>
          <w:tcPr>
            <w:tcW w:w="1276" w:type="dxa"/>
            <w:shd w:val="clear" w:color="auto" w:fill="auto"/>
          </w:tcPr>
          <w:p w:rsidR="00995EE3" w:rsidRDefault="00995EE3" w:rsidP="00D702A2">
            <w:r>
              <w:t>6,00</w:t>
            </w:r>
          </w:p>
        </w:tc>
        <w:tc>
          <w:tcPr>
            <w:tcW w:w="720" w:type="dxa"/>
            <w:shd w:val="clear" w:color="auto" w:fill="auto"/>
          </w:tcPr>
          <w:p w:rsidR="00995EE3" w:rsidRDefault="00995EE3" w:rsidP="00D702A2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995EE3" w:rsidRDefault="00995EE3" w:rsidP="00D702A2">
            <w:r>
              <w:t>5.3.2013</w:t>
            </w:r>
          </w:p>
        </w:tc>
      </w:tr>
      <w:tr w:rsidR="00995EE3" w:rsidTr="00995EE3">
        <w:tc>
          <w:tcPr>
            <w:tcW w:w="516" w:type="dxa"/>
            <w:shd w:val="clear" w:color="auto" w:fill="auto"/>
          </w:tcPr>
          <w:p w:rsidR="00995EE3" w:rsidRDefault="00995EE3" w:rsidP="00D702A2">
            <w:r>
              <w:t>5</w:t>
            </w:r>
          </w:p>
        </w:tc>
        <w:tc>
          <w:tcPr>
            <w:tcW w:w="1532" w:type="dxa"/>
            <w:shd w:val="clear" w:color="auto" w:fill="auto"/>
          </w:tcPr>
          <w:p w:rsidR="00995EE3" w:rsidRDefault="00995EE3" w:rsidP="00D702A2">
            <w:r>
              <w:t>20001813</w:t>
            </w:r>
          </w:p>
        </w:tc>
        <w:tc>
          <w:tcPr>
            <w:tcW w:w="1037" w:type="dxa"/>
            <w:shd w:val="clear" w:color="auto" w:fill="auto"/>
          </w:tcPr>
          <w:p w:rsidR="00995EE3" w:rsidRDefault="00995EE3" w:rsidP="00D702A2">
            <w:r>
              <w:t>31</w:t>
            </w:r>
          </w:p>
        </w:tc>
        <w:tc>
          <w:tcPr>
            <w:tcW w:w="3251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ZMO HN Prievidza ,</w:t>
            </w:r>
            <w:proofErr w:type="spellStart"/>
            <w:r>
              <w:rPr>
                <w:sz w:val="20"/>
                <w:szCs w:val="20"/>
              </w:rPr>
              <w:t>Clementisa</w:t>
            </w:r>
            <w:proofErr w:type="spellEnd"/>
            <w:r>
              <w:rPr>
                <w:sz w:val="20"/>
                <w:szCs w:val="20"/>
              </w:rPr>
              <w:t xml:space="preserve"> 52</w:t>
            </w:r>
          </w:p>
        </w:tc>
        <w:tc>
          <w:tcPr>
            <w:tcW w:w="2977" w:type="dxa"/>
            <w:shd w:val="clear" w:color="auto" w:fill="auto"/>
          </w:tcPr>
          <w:p w:rsidR="00995EE3" w:rsidRPr="006C775A" w:rsidRDefault="00995EE3" w:rsidP="00251D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Ročný členský poplatok 2013</w:t>
            </w:r>
          </w:p>
        </w:tc>
        <w:tc>
          <w:tcPr>
            <w:tcW w:w="1276" w:type="dxa"/>
            <w:shd w:val="clear" w:color="auto" w:fill="auto"/>
          </w:tcPr>
          <w:p w:rsidR="00995EE3" w:rsidRDefault="00995EE3" w:rsidP="00995EE3">
            <w:r>
              <w:t>82,38</w:t>
            </w:r>
          </w:p>
        </w:tc>
        <w:tc>
          <w:tcPr>
            <w:tcW w:w="720" w:type="dxa"/>
            <w:shd w:val="clear" w:color="auto" w:fill="auto"/>
          </w:tcPr>
          <w:p w:rsidR="00995EE3" w:rsidRDefault="00995EE3" w:rsidP="00D702A2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995EE3" w:rsidRDefault="00995EE3" w:rsidP="00D702A2">
            <w:r>
              <w:t>5.3.2013</w:t>
            </w:r>
          </w:p>
        </w:tc>
      </w:tr>
      <w:tr w:rsidR="00995EE3" w:rsidTr="00995EE3">
        <w:tc>
          <w:tcPr>
            <w:tcW w:w="516" w:type="dxa"/>
            <w:shd w:val="clear" w:color="auto" w:fill="auto"/>
          </w:tcPr>
          <w:p w:rsidR="00995EE3" w:rsidRDefault="00995EE3" w:rsidP="00D702A2">
            <w:r>
              <w:t>6</w:t>
            </w:r>
          </w:p>
        </w:tc>
        <w:tc>
          <w:tcPr>
            <w:tcW w:w="1532" w:type="dxa"/>
            <w:shd w:val="clear" w:color="auto" w:fill="auto"/>
          </w:tcPr>
          <w:p w:rsidR="00995EE3" w:rsidRDefault="00995EE3" w:rsidP="00D702A2">
            <w:r>
              <w:t>5196405699</w:t>
            </w:r>
          </w:p>
        </w:tc>
        <w:tc>
          <w:tcPr>
            <w:tcW w:w="1037" w:type="dxa"/>
            <w:shd w:val="clear" w:color="auto" w:fill="auto"/>
          </w:tcPr>
          <w:p w:rsidR="00995EE3" w:rsidRDefault="00995EE3" w:rsidP="00D702A2">
            <w:r>
              <w:t>32</w:t>
            </w:r>
          </w:p>
        </w:tc>
        <w:tc>
          <w:tcPr>
            <w:tcW w:w="3251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Orange Slovensko,</w:t>
            </w:r>
            <w:r w:rsidR="006A6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a.s.</w:t>
            </w:r>
            <w:r w:rsidR="006A6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Bratislava</w:t>
            </w:r>
          </w:p>
        </w:tc>
        <w:tc>
          <w:tcPr>
            <w:tcW w:w="2977" w:type="dxa"/>
            <w:shd w:val="clear" w:color="auto" w:fill="auto"/>
          </w:tcPr>
          <w:p w:rsidR="00995EE3" w:rsidRPr="006C775A" w:rsidRDefault="00995EE3" w:rsidP="006A6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telef.</w:t>
            </w:r>
            <w:r w:rsidR="006A6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služby-</w:t>
            </w:r>
            <w:r w:rsidR="006A637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popl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A6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do 19.3.</w:t>
            </w:r>
          </w:p>
        </w:tc>
        <w:tc>
          <w:tcPr>
            <w:tcW w:w="1276" w:type="dxa"/>
            <w:shd w:val="clear" w:color="auto" w:fill="auto"/>
          </w:tcPr>
          <w:p w:rsidR="00995EE3" w:rsidRDefault="00995EE3" w:rsidP="00D702A2">
            <w:r>
              <w:t>0,00</w:t>
            </w:r>
          </w:p>
        </w:tc>
        <w:tc>
          <w:tcPr>
            <w:tcW w:w="720" w:type="dxa"/>
            <w:shd w:val="clear" w:color="auto" w:fill="auto"/>
          </w:tcPr>
          <w:p w:rsidR="00995EE3" w:rsidRDefault="00995EE3" w:rsidP="00D702A2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995EE3" w:rsidRDefault="00995EE3" w:rsidP="00D702A2">
            <w:r>
              <w:t>9.3.2013</w:t>
            </w:r>
          </w:p>
        </w:tc>
      </w:tr>
      <w:tr w:rsidR="00995EE3" w:rsidTr="00995EE3">
        <w:tc>
          <w:tcPr>
            <w:tcW w:w="516" w:type="dxa"/>
            <w:shd w:val="clear" w:color="auto" w:fill="auto"/>
          </w:tcPr>
          <w:p w:rsidR="00995EE3" w:rsidRDefault="00995EE3" w:rsidP="00D702A2">
            <w:r>
              <w:t>7</w:t>
            </w:r>
          </w:p>
        </w:tc>
        <w:tc>
          <w:tcPr>
            <w:tcW w:w="1532" w:type="dxa"/>
            <w:shd w:val="clear" w:color="auto" w:fill="auto"/>
          </w:tcPr>
          <w:p w:rsidR="00995EE3" w:rsidRDefault="00995EE3" w:rsidP="00D702A2">
            <w:r>
              <w:t>20130048</w:t>
            </w:r>
          </w:p>
        </w:tc>
        <w:tc>
          <w:tcPr>
            <w:tcW w:w="1037" w:type="dxa"/>
            <w:shd w:val="clear" w:color="auto" w:fill="auto"/>
          </w:tcPr>
          <w:p w:rsidR="00995EE3" w:rsidRDefault="00995EE3" w:rsidP="00D702A2">
            <w:r>
              <w:t>33</w:t>
            </w:r>
          </w:p>
        </w:tc>
        <w:tc>
          <w:tcPr>
            <w:tcW w:w="3251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ASF FENIX-</w:t>
            </w:r>
            <w:r w:rsidR="006A6376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security,s.r.o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A6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Prievidza</w:t>
            </w:r>
          </w:p>
        </w:tc>
        <w:tc>
          <w:tcPr>
            <w:tcW w:w="2977" w:type="dxa"/>
            <w:shd w:val="clear" w:color="auto" w:fill="auto"/>
          </w:tcPr>
          <w:p w:rsidR="00995EE3" w:rsidRPr="006C775A" w:rsidRDefault="00995EE3" w:rsidP="00D702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Montáž </w:t>
            </w:r>
            <w:proofErr w:type="spellStart"/>
            <w:r>
              <w:rPr>
                <w:sz w:val="20"/>
                <w:szCs w:val="20"/>
              </w:rPr>
              <w:t>zabezpečov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A637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zariadenia</w:t>
            </w:r>
          </w:p>
        </w:tc>
        <w:tc>
          <w:tcPr>
            <w:tcW w:w="1276" w:type="dxa"/>
            <w:shd w:val="clear" w:color="auto" w:fill="auto"/>
          </w:tcPr>
          <w:p w:rsidR="00995EE3" w:rsidRDefault="00995EE3" w:rsidP="00D702A2">
            <w:r>
              <w:t>150,48</w:t>
            </w:r>
          </w:p>
        </w:tc>
        <w:tc>
          <w:tcPr>
            <w:tcW w:w="720" w:type="dxa"/>
            <w:shd w:val="clear" w:color="auto" w:fill="auto"/>
          </w:tcPr>
          <w:p w:rsidR="00995EE3" w:rsidRDefault="00995EE3" w:rsidP="00D702A2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995EE3" w:rsidRDefault="006A6376" w:rsidP="00D702A2">
            <w:r>
              <w:t>13.3.2013</w:t>
            </w:r>
          </w:p>
        </w:tc>
      </w:tr>
      <w:tr w:rsidR="00995EE3" w:rsidTr="00995EE3">
        <w:tc>
          <w:tcPr>
            <w:tcW w:w="516" w:type="dxa"/>
            <w:shd w:val="clear" w:color="auto" w:fill="auto"/>
          </w:tcPr>
          <w:p w:rsidR="00995EE3" w:rsidRDefault="00995EE3" w:rsidP="00D702A2">
            <w:r>
              <w:t>8</w:t>
            </w:r>
          </w:p>
        </w:tc>
        <w:tc>
          <w:tcPr>
            <w:tcW w:w="1532" w:type="dxa"/>
            <w:shd w:val="clear" w:color="auto" w:fill="auto"/>
          </w:tcPr>
          <w:p w:rsidR="00995EE3" w:rsidRDefault="006A6376" w:rsidP="00D702A2">
            <w:r>
              <w:t>022013</w:t>
            </w:r>
          </w:p>
        </w:tc>
        <w:tc>
          <w:tcPr>
            <w:tcW w:w="1037" w:type="dxa"/>
            <w:shd w:val="clear" w:color="auto" w:fill="auto"/>
          </w:tcPr>
          <w:p w:rsidR="00995EE3" w:rsidRDefault="006A6376" w:rsidP="00D702A2">
            <w:r>
              <w:t>34</w:t>
            </w:r>
          </w:p>
        </w:tc>
        <w:tc>
          <w:tcPr>
            <w:tcW w:w="3251" w:type="dxa"/>
            <w:shd w:val="clear" w:color="auto" w:fill="auto"/>
          </w:tcPr>
          <w:p w:rsidR="00995EE3" w:rsidRPr="006C775A" w:rsidRDefault="006A6376" w:rsidP="00D702A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Mandúchová</w:t>
            </w:r>
            <w:proofErr w:type="spellEnd"/>
            <w:r>
              <w:rPr>
                <w:sz w:val="20"/>
                <w:szCs w:val="20"/>
              </w:rPr>
              <w:t xml:space="preserve"> Marianna, Šútovce 142</w:t>
            </w:r>
          </w:p>
        </w:tc>
        <w:tc>
          <w:tcPr>
            <w:tcW w:w="2977" w:type="dxa"/>
            <w:shd w:val="clear" w:color="auto" w:fill="auto"/>
          </w:tcPr>
          <w:p w:rsidR="00995EE3" w:rsidRPr="006C775A" w:rsidRDefault="006A6376" w:rsidP="00D236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</w:t>
            </w:r>
            <w:proofErr w:type="spellStart"/>
            <w:r>
              <w:rPr>
                <w:sz w:val="20"/>
                <w:szCs w:val="20"/>
              </w:rPr>
              <w:t>sprostr</w:t>
            </w:r>
            <w:proofErr w:type="spellEnd"/>
            <w:r>
              <w:rPr>
                <w:sz w:val="20"/>
                <w:szCs w:val="20"/>
              </w:rPr>
              <w:t xml:space="preserve">. služieb v obecnej </w:t>
            </w:r>
            <w:proofErr w:type="spellStart"/>
            <w:r>
              <w:rPr>
                <w:sz w:val="20"/>
                <w:szCs w:val="20"/>
              </w:rPr>
              <w:t>kn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:rsidR="00995EE3" w:rsidRDefault="006A6376" w:rsidP="00D702A2">
            <w:r>
              <w:t>35,00</w:t>
            </w:r>
          </w:p>
        </w:tc>
        <w:tc>
          <w:tcPr>
            <w:tcW w:w="720" w:type="dxa"/>
            <w:shd w:val="clear" w:color="auto" w:fill="auto"/>
          </w:tcPr>
          <w:p w:rsidR="00995EE3" w:rsidRDefault="006A6376" w:rsidP="00D702A2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995EE3" w:rsidRDefault="006A6376" w:rsidP="00D702A2">
            <w:r>
              <w:t>13.3.2013</w:t>
            </w:r>
          </w:p>
        </w:tc>
      </w:tr>
      <w:tr w:rsidR="00995EE3" w:rsidTr="00995EE3">
        <w:tc>
          <w:tcPr>
            <w:tcW w:w="516" w:type="dxa"/>
            <w:shd w:val="clear" w:color="auto" w:fill="auto"/>
          </w:tcPr>
          <w:p w:rsidR="00995EE3" w:rsidRDefault="00995EE3" w:rsidP="006C4DA6">
            <w:r>
              <w:t>9</w:t>
            </w:r>
          </w:p>
        </w:tc>
        <w:tc>
          <w:tcPr>
            <w:tcW w:w="1532" w:type="dxa"/>
            <w:shd w:val="clear" w:color="auto" w:fill="auto"/>
          </w:tcPr>
          <w:p w:rsidR="00995EE3" w:rsidRDefault="006A6376" w:rsidP="006C4DA6">
            <w:r>
              <w:t>7747915145</w:t>
            </w:r>
          </w:p>
        </w:tc>
        <w:tc>
          <w:tcPr>
            <w:tcW w:w="1037" w:type="dxa"/>
            <w:shd w:val="clear" w:color="auto" w:fill="auto"/>
          </w:tcPr>
          <w:p w:rsidR="00995EE3" w:rsidRDefault="006A6376" w:rsidP="006C4DA6">
            <w:r>
              <w:t>35</w:t>
            </w:r>
          </w:p>
        </w:tc>
        <w:tc>
          <w:tcPr>
            <w:tcW w:w="3251" w:type="dxa"/>
            <w:shd w:val="clear" w:color="auto" w:fill="auto"/>
          </w:tcPr>
          <w:p w:rsidR="00995EE3" w:rsidRPr="006C775A" w:rsidRDefault="006A6376" w:rsidP="006C4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Slovak </w:t>
            </w:r>
            <w:proofErr w:type="spellStart"/>
            <w:r>
              <w:rPr>
                <w:sz w:val="20"/>
                <w:szCs w:val="20"/>
              </w:rPr>
              <w:t>Telekom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a.s.Bratislava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995EE3" w:rsidRPr="006C775A" w:rsidRDefault="006A6376" w:rsidP="006A63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 telef. služby február 2013</w:t>
            </w:r>
          </w:p>
        </w:tc>
        <w:tc>
          <w:tcPr>
            <w:tcW w:w="1276" w:type="dxa"/>
            <w:shd w:val="clear" w:color="auto" w:fill="auto"/>
          </w:tcPr>
          <w:p w:rsidR="00995EE3" w:rsidRDefault="006A6376" w:rsidP="006C4DA6">
            <w:r>
              <w:t>50,09</w:t>
            </w:r>
          </w:p>
        </w:tc>
        <w:tc>
          <w:tcPr>
            <w:tcW w:w="720" w:type="dxa"/>
            <w:shd w:val="clear" w:color="auto" w:fill="auto"/>
          </w:tcPr>
          <w:p w:rsidR="00995EE3" w:rsidRDefault="006A6376" w:rsidP="006C4DA6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995EE3" w:rsidRDefault="006A6376" w:rsidP="006C4DA6">
            <w:r>
              <w:t>13.3.2013</w:t>
            </w:r>
          </w:p>
        </w:tc>
      </w:tr>
      <w:tr w:rsidR="006A6376" w:rsidTr="0092083B">
        <w:tc>
          <w:tcPr>
            <w:tcW w:w="516" w:type="dxa"/>
            <w:shd w:val="clear" w:color="auto" w:fill="auto"/>
          </w:tcPr>
          <w:p w:rsidR="006A6376" w:rsidRDefault="006A6376" w:rsidP="0092083B">
            <w:r>
              <w:t>10</w:t>
            </w:r>
          </w:p>
        </w:tc>
        <w:tc>
          <w:tcPr>
            <w:tcW w:w="1532" w:type="dxa"/>
            <w:shd w:val="clear" w:color="auto" w:fill="auto"/>
          </w:tcPr>
          <w:p w:rsidR="006A6376" w:rsidRDefault="006A6376" w:rsidP="0092083B">
            <w:r>
              <w:t>242012</w:t>
            </w:r>
          </w:p>
        </w:tc>
        <w:tc>
          <w:tcPr>
            <w:tcW w:w="1037" w:type="dxa"/>
            <w:shd w:val="clear" w:color="auto" w:fill="auto"/>
          </w:tcPr>
          <w:p w:rsidR="006A6376" w:rsidRDefault="006A6376" w:rsidP="0092083B">
            <w:r>
              <w:t>36</w:t>
            </w:r>
          </w:p>
        </w:tc>
        <w:tc>
          <w:tcPr>
            <w:tcW w:w="3251" w:type="dxa"/>
            <w:shd w:val="clear" w:color="auto" w:fill="auto"/>
          </w:tcPr>
          <w:p w:rsidR="006A6376" w:rsidRPr="006C775A" w:rsidRDefault="006A6376" w:rsidP="00920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František </w:t>
            </w:r>
            <w:proofErr w:type="spellStart"/>
            <w:r>
              <w:rPr>
                <w:sz w:val="20"/>
                <w:szCs w:val="20"/>
              </w:rPr>
              <w:t>Fojtík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Val.Belá</w:t>
            </w:r>
            <w:proofErr w:type="spellEnd"/>
            <w:r>
              <w:rPr>
                <w:sz w:val="20"/>
                <w:szCs w:val="20"/>
              </w:rPr>
              <w:t xml:space="preserve"> 601</w:t>
            </w:r>
          </w:p>
        </w:tc>
        <w:tc>
          <w:tcPr>
            <w:tcW w:w="2977" w:type="dxa"/>
            <w:shd w:val="clear" w:color="auto" w:fill="auto"/>
          </w:tcPr>
          <w:p w:rsidR="006A6376" w:rsidRPr="006C775A" w:rsidRDefault="006A6376" w:rsidP="00920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Vývoz odpadu za február 2013</w:t>
            </w:r>
          </w:p>
        </w:tc>
        <w:tc>
          <w:tcPr>
            <w:tcW w:w="1276" w:type="dxa"/>
            <w:shd w:val="clear" w:color="auto" w:fill="auto"/>
          </w:tcPr>
          <w:p w:rsidR="006A6376" w:rsidRDefault="006A6376" w:rsidP="0092083B">
            <w:r>
              <w:t>141,62</w:t>
            </w:r>
          </w:p>
        </w:tc>
        <w:tc>
          <w:tcPr>
            <w:tcW w:w="720" w:type="dxa"/>
            <w:shd w:val="clear" w:color="auto" w:fill="auto"/>
          </w:tcPr>
          <w:p w:rsidR="006A6376" w:rsidRDefault="006A6376" w:rsidP="0092083B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6A6376" w:rsidRDefault="006A6376" w:rsidP="0092083B">
            <w:r>
              <w:t>13.3.2013</w:t>
            </w:r>
          </w:p>
        </w:tc>
      </w:tr>
      <w:tr w:rsidR="006A6376" w:rsidTr="0092083B">
        <w:tc>
          <w:tcPr>
            <w:tcW w:w="516" w:type="dxa"/>
            <w:shd w:val="clear" w:color="auto" w:fill="auto"/>
          </w:tcPr>
          <w:p w:rsidR="006A6376" w:rsidRDefault="006A6376" w:rsidP="0092083B">
            <w:r>
              <w:t>11</w:t>
            </w:r>
          </w:p>
        </w:tc>
        <w:tc>
          <w:tcPr>
            <w:tcW w:w="1532" w:type="dxa"/>
            <w:shd w:val="clear" w:color="auto" w:fill="auto"/>
          </w:tcPr>
          <w:p w:rsidR="006A6376" w:rsidRDefault="006A6376" w:rsidP="0092083B">
            <w:r>
              <w:t>130100105</w:t>
            </w:r>
          </w:p>
        </w:tc>
        <w:tc>
          <w:tcPr>
            <w:tcW w:w="1037" w:type="dxa"/>
            <w:shd w:val="clear" w:color="auto" w:fill="auto"/>
          </w:tcPr>
          <w:p w:rsidR="006A6376" w:rsidRDefault="006A6376" w:rsidP="0092083B">
            <w:r>
              <w:t>37</w:t>
            </w:r>
          </w:p>
        </w:tc>
        <w:tc>
          <w:tcPr>
            <w:tcW w:w="3251" w:type="dxa"/>
            <w:shd w:val="clear" w:color="auto" w:fill="auto"/>
          </w:tcPr>
          <w:p w:rsidR="006A6376" w:rsidRPr="006C775A" w:rsidRDefault="006A6376" w:rsidP="00920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 B s.r.o. N. Rudno Okružná 99</w:t>
            </w:r>
          </w:p>
        </w:tc>
        <w:tc>
          <w:tcPr>
            <w:tcW w:w="2977" w:type="dxa"/>
            <w:shd w:val="clear" w:color="auto" w:fill="auto"/>
          </w:tcPr>
          <w:p w:rsidR="006A6376" w:rsidRPr="006C775A" w:rsidRDefault="006A6376" w:rsidP="006A63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Vodoiunšt</w:t>
            </w:r>
            <w:proofErr w:type="spellEnd"/>
            <w:r>
              <w:rPr>
                <w:sz w:val="20"/>
                <w:szCs w:val="20"/>
              </w:rPr>
              <w:t>., murár. materiál</w:t>
            </w:r>
          </w:p>
        </w:tc>
        <w:tc>
          <w:tcPr>
            <w:tcW w:w="1276" w:type="dxa"/>
            <w:shd w:val="clear" w:color="auto" w:fill="auto"/>
          </w:tcPr>
          <w:p w:rsidR="006A6376" w:rsidRDefault="006A6376" w:rsidP="0092083B">
            <w:r>
              <w:t>478,54</w:t>
            </w:r>
          </w:p>
        </w:tc>
        <w:tc>
          <w:tcPr>
            <w:tcW w:w="720" w:type="dxa"/>
            <w:shd w:val="clear" w:color="auto" w:fill="auto"/>
          </w:tcPr>
          <w:p w:rsidR="006A6376" w:rsidRDefault="006A6376" w:rsidP="0092083B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6A6376" w:rsidRDefault="006A6376" w:rsidP="0092083B">
            <w:r>
              <w:t>13.3.2013</w:t>
            </w:r>
          </w:p>
        </w:tc>
      </w:tr>
      <w:tr w:rsidR="006A6376" w:rsidTr="0092083B">
        <w:tc>
          <w:tcPr>
            <w:tcW w:w="516" w:type="dxa"/>
            <w:shd w:val="clear" w:color="auto" w:fill="auto"/>
          </w:tcPr>
          <w:p w:rsidR="006A6376" w:rsidRDefault="00FF0EE6" w:rsidP="0092083B">
            <w:r>
              <w:t>12</w:t>
            </w:r>
          </w:p>
        </w:tc>
        <w:tc>
          <w:tcPr>
            <w:tcW w:w="1532" w:type="dxa"/>
            <w:shd w:val="clear" w:color="auto" w:fill="auto"/>
          </w:tcPr>
          <w:p w:rsidR="006A6376" w:rsidRDefault="00FF0EE6" w:rsidP="0092083B">
            <w:r>
              <w:t>11303035</w:t>
            </w:r>
          </w:p>
        </w:tc>
        <w:tc>
          <w:tcPr>
            <w:tcW w:w="1037" w:type="dxa"/>
            <w:shd w:val="clear" w:color="auto" w:fill="auto"/>
          </w:tcPr>
          <w:p w:rsidR="006A6376" w:rsidRDefault="00FF0EE6" w:rsidP="0092083B">
            <w:r>
              <w:t>38</w:t>
            </w:r>
          </w:p>
        </w:tc>
        <w:tc>
          <w:tcPr>
            <w:tcW w:w="3251" w:type="dxa"/>
            <w:shd w:val="clear" w:color="auto" w:fill="auto"/>
          </w:tcPr>
          <w:p w:rsidR="006A6376" w:rsidRPr="006C775A" w:rsidRDefault="00FF0EE6" w:rsidP="009208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ENZO,s.r.o</w:t>
            </w:r>
            <w:proofErr w:type="spellEnd"/>
            <w:r>
              <w:rPr>
                <w:sz w:val="20"/>
                <w:szCs w:val="20"/>
              </w:rPr>
              <w:t>. Kostolná Ves 201</w:t>
            </w:r>
          </w:p>
        </w:tc>
        <w:tc>
          <w:tcPr>
            <w:tcW w:w="2977" w:type="dxa"/>
            <w:shd w:val="clear" w:color="auto" w:fill="auto"/>
          </w:tcPr>
          <w:p w:rsidR="006A6376" w:rsidRPr="006C775A" w:rsidRDefault="00FF0EE6" w:rsidP="009208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Pelety</w:t>
            </w:r>
            <w:proofErr w:type="spellEnd"/>
            <w:r>
              <w:rPr>
                <w:sz w:val="20"/>
                <w:szCs w:val="20"/>
              </w:rPr>
              <w:t xml:space="preserve"> 3,5 t</w:t>
            </w:r>
          </w:p>
        </w:tc>
        <w:tc>
          <w:tcPr>
            <w:tcW w:w="1276" w:type="dxa"/>
            <w:shd w:val="clear" w:color="auto" w:fill="auto"/>
          </w:tcPr>
          <w:p w:rsidR="006A6376" w:rsidRDefault="00FF0EE6" w:rsidP="0092083B">
            <w:r>
              <w:t>756,00</w:t>
            </w:r>
          </w:p>
        </w:tc>
        <w:tc>
          <w:tcPr>
            <w:tcW w:w="720" w:type="dxa"/>
            <w:shd w:val="clear" w:color="auto" w:fill="auto"/>
          </w:tcPr>
          <w:p w:rsidR="006A6376" w:rsidRDefault="006A6376" w:rsidP="0092083B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6A6376" w:rsidRDefault="00FF0EE6" w:rsidP="0092083B">
            <w:r>
              <w:t>25.3.2013</w:t>
            </w:r>
          </w:p>
        </w:tc>
      </w:tr>
      <w:tr w:rsidR="006A6376" w:rsidTr="0092083B">
        <w:tc>
          <w:tcPr>
            <w:tcW w:w="516" w:type="dxa"/>
            <w:shd w:val="clear" w:color="auto" w:fill="auto"/>
          </w:tcPr>
          <w:p w:rsidR="006A6376" w:rsidRDefault="00FF0EE6" w:rsidP="0092083B">
            <w:r>
              <w:t>13</w:t>
            </w:r>
          </w:p>
        </w:tc>
        <w:tc>
          <w:tcPr>
            <w:tcW w:w="1532" w:type="dxa"/>
            <w:shd w:val="clear" w:color="auto" w:fill="auto"/>
          </w:tcPr>
          <w:p w:rsidR="006A6376" w:rsidRDefault="00FF0EE6" w:rsidP="0092083B">
            <w:r>
              <w:t>621300757</w:t>
            </w:r>
          </w:p>
        </w:tc>
        <w:tc>
          <w:tcPr>
            <w:tcW w:w="1037" w:type="dxa"/>
            <w:shd w:val="clear" w:color="auto" w:fill="auto"/>
          </w:tcPr>
          <w:p w:rsidR="006A6376" w:rsidRDefault="00FF0EE6" w:rsidP="0092083B">
            <w:r>
              <w:t>39</w:t>
            </w:r>
          </w:p>
        </w:tc>
        <w:tc>
          <w:tcPr>
            <w:tcW w:w="3251" w:type="dxa"/>
            <w:shd w:val="clear" w:color="auto" w:fill="auto"/>
          </w:tcPr>
          <w:p w:rsidR="006A6376" w:rsidRPr="006C775A" w:rsidRDefault="00FF0EE6" w:rsidP="0092083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Datalan.a.s</w:t>
            </w:r>
            <w:proofErr w:type="spellEnd"/>
            <w:r>
              <w:rPr>
                <w:sz w:val="20"/>
                <w:szCs w:val="20"/>
              </w:rPr>
              <w:t>. Bratislava</w:t>
            </w:r>
          </w:p>
        </w:tc>
        <w:tc>
          <w:tcPr>
            <w:tcW w:w="2977" w:type="dxa"/>
            <w:shd w:val="clear" w:color="auto" w:fill="auto"/>
          </w:tcPr>
          <w:p w:rsidR="006A6376" w:rsidRPr="006C775A" w:rsidRDefault="00FF0EE6" w:rsidP="00FF0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 </w:t>
            </w:r>
            <w:proofErr w:type="spellStart"/>
            <w:r>
              <w:rPr>
                <w:sz w:val="20"/>
                <w:szCs w:val="20"/>
              </w:rPr>
              <w:t>sl</w:t>
            </w:r>
            <w:proofErr w:type="spellEnd"/>
            <w:r>
              <w:rPr>
                <w:sz w:val="20"/>
                <w:szCs w:val="20"/>
              </w:rPr>
              <w:t xml:space="preserve">. APV </w:t>
            </w:r>
            <w:proofErr w:type="spellStart"/>
            <w:r>
              <w:rPr>
                <w:sz w:val="20"/>
                <w:szCs w:val="20"/>
              </w:rPr>
              <w:t>Korwin</w:t>
            </w:r>
            <w:proofErr w:type="spellEnd"/>
            <w:r>
              <w:rPr>
                <w:sz w:val="20"/>
                <w:szCs w:val="20"/>
              </w:rPr>
              <w:t xml:space="preserve"> február 2013</w:t>
            </w:r>
          </w:p>
        </w:tc>
        <w:tc>
          <w:tcPr>
            <w:tcW w:w="1276" w:type="dxa"/>
            <w:shd w:val="clear" w:color="auto" w:fill="auto"/>
          </w:tcPr>
          <w:p w:rsidR="006A6376" w:rsidRDefault="00FF0EE6" w:rsidP="0092083B">
            <w:r>
              <w:t>38,40</w:t>
            </w:r>
          </w:p>
        </w:tc>
        <w:tc>
          <w:tcPr>
            <w:tcW w:w="720" w:type="dxa"/>
            <w:shd w:val="clear" w:color="auto" w:fill="auto"/>
          </w:tcPr>
          <w:p w:rsidR="006A6376" w:rsidRDefault="006A6376" w:rsidP="0092083B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6A6376" w:rsidRDefault="00FF0EE6" w:rsidP="0092083B">
            <w:r>
              <w:t>25.3.2013</w:t>
            </w:r>
          </w:p>
        </w:tc>
      </w:tr>
      <w:tr w:rsidR="006A6376" w:rsidTr="0092083B">
        <w:tc>
          <w:tcPr>
            <w:tcW w:w="516" w:type="dxa"/>
            <w:shd w:val="clear" w:color="auto" w:fill="auto"/>
          </w:tcPr>
          <w:p w:rsidR="006A6376" w:rsidRDefault="00FF0EE6" w:rsidP="0092083B">
            <w:r>
              <w:t>14</w:t>
            </w:r>
          </w:p>
        </w:tc>
        <w:tc>
          <w:tcPr>
            <w:tcW w:w="1532" w:type="dxa"/>
            <w:shd w:val="clear" w:color="auto" w:fill="auto"/>
          </w:tcPr>
          <w:p w:rsidR="006A6376" w:rsidRDefault="00FF0EE6" w:rsidP="0092083B">
            <w:r>
              <w:t>2013044</w:t>
            </w:r>
          </w:p>
        </w:tc>
        <w:tc>
          <w:tcPr>
            <w:tcW w:w="1037" w:type="dxa"/>
            <w:shd w:val="clear" w:color="auto" w:fill="auto"/>
          </w:tcPr>
          <w:p w:rsidR="006A6376" w:rsidRDefault="00FF0EE6" w:rsidP="0092083B">
            <w:r>
              <w:t>40</w:t>
            </w:r>
          </w:p>
        </w:tc>
        <w:tc>
          <w:tcPr>
            <w:tcW w:w="3251" w:type="dxa"/>
            <w:shd w:val="clear" w:color="auto" w:fill="auto"/>
          </w:tcPr>
          <w:p w:rsidR="006A6376" w:rsidRPr="006C775A" w:rsidRDefault="00FF0EE6" w:rsidP="00920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DM Servis </w:t>
            </w:r>
            <w:proofErr w:type="spellStart"/>
            <w:r>
              <w:rPr>
                <w:sz w:val="20"/>
                <w:szCs w:val="20"/>
              </w:rPr>
              <w:t>Kapušany,Bardejovská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6A6376" w:rsidRPr="006C775A" w:rsidRDefault="00FF0EE6" w:rsidP="00920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Poplatok za aktualizáciu - kataster</w:t>
            </w:r>
          </w:p>
        </w:tc>
        <w:tc>
          <w:tcPr>
            <w:tcW w:w="1276" w:type="dxa"/>
            <w:shd w:val="clear" w:color="auto" w:fill="auto"/>
          </w:tcPr>
          <w:p w:rsidR="006A6376" w:rsidRDefault="00FF0EE6" w:rsidP="0092083B">
            <w:r>
              <w:t>34,00</w:t>
            </w:r>
          </w:p>
        </w:tc>
        <w:tc>
          <w:tcPr>
            <w:tcW w:w="720" w:type="dxa"/>
            <w:shd w:val="clear" w:color="auto" w:fill="auto"/>
          </w:tcPr>
          <w:p w:rsidR="006A6376" w:rsidRDefault="006A6376" w:rsidP="0092083B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6A6376" w:rsidRDefault="00FF0EE6" w:rsidP="0092083B">
            <w:r>
              <w:t>25.3.2013</w:t>
            </w:r>
          </w:p>
        </w:tc>
      </w:tr>
      <w:tr w:rsidR="006A6376" w:rsidTr="0092083B">
        <w:tc>
          <w:tcPr>
            <w:tcW w:w="516" w:type="dxa"/>
            <w:shd w:val="clear" w:color="auto" w:fill="auto"/>
          </w:tcPr>
          <w:p w:rsidR="006A6376" w:rsidRDefault="00614F4A" w:rsidP="0092083B">
            <w:r>
              <w:t>15</w:t>
            </w:r>
          </w:p>
        </w:tc>
        <w:tc>
          <w:tcPr>
            <w:tcW w:w="1532" w:type="dxa"/>
            <w:shd w:val="clear" w:color="auto" w:fill="auto"/>
          </w:tcPr>
          <w:p w:rsidR="006A6376" w:rsidRDefault="00614F4A" w:rsidP="0092083B">
            <w:r>
              <w:t>20130110</w:t>
            </w:r>
          </w:p>
        </w:tc>
        <w:tc>
          <w:tcPr>
            <w:tcW w:w="1037" w:type="dxa"/>
            <w:shd w:val="clear" w:color="auto" w:fill="auto"/>
          </w:tcPr>
          <w:p w:rsidR="006A6376" w:rsidRDefault="00614F4A" w:rsidP="0092083B">
            <w:r>
              <w:t>41</w:t>
            </w:r>
          </w:p>
        </w:tc>
        <w:tc>
          <w:tcPr>
            <w:tcW w:w="3251" w:type="dxa"/>
            <w:shd w:val="clear" w:color="auto" w:fill="auto"/>
          </w:tcPr>
          <w:p w:rsidR="006A6376" w:rsidRPr="006C775A" w:rsidRDefault="00614F4A" w:rsidP="009208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VEPOS, SNP 25 Nováky</w:t>
            </w:r>
          </w:p>
        </w:tc>
        <w:tc>
          <w:tcPr>
            <w:tcW w:w="2977" w:type="dxa"/>
            <w:shd w:val="clear" w:color="auto" w:fill="auto"/>
          </w:tcPr>
          <w:p w:rsidR="006A6376" w:rsidRPr="006C775A" w:rsidRDefault="00614F4A" w:rsidP="00614F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Sprac. ulož. odpadu, plast. a skla</w:t>
            </w:r>
          </w:p>
        </w:tc>
        <w:tc>
          <w:tcPr>
            <w:tcW w:w="1276" w:type="dxa"/>
            <w:shd w:val="clear" w:color="auto" w:fill="auto"/>
          </w:tcPr>
          <w:p w:rsidR="006A6376" w:rsidRDefault="00614F4A" w:rsidP="0092083B">
            <w:r>
              <w:t>369,10</w:t>
            </w:r>
          </w:p>
        </w:tc>
        <w:tc>
          <w:tcPr>
            <w:tcW w:w="720" w:type="dxa"/>
            <w:shd w:val="clear" w:color="auto" w:fill="auto"/>
          </w:tcPr>
          <w:p w:rsidR="006A6376" w:rsidRDefault="006A6376" w:rsidP="0092083B">
            <w:r>
              <w:t>€</w:t>
            </w:r>
          </w:p>
        </w:tc>
        <w:tc>
          <w:tcPr>
            <w:tcW w:w="1260" w:type="dxa"/>
            <w:shd w:val="clear" w:color="auto" w:fill="auto"/>
          </w:tcPr>
          <w:p w:rsidR="006A6376" w:rsidRDefault="00614F4A" w:rsidP="0092083B">
            <w:r>
              <w:t>26.3.2013</w:t>
            </w:r>
          </w:p>
        </w:tc>
      </w:tr>
    </w:tbl>
    <w:p w:rsidR="00614F4A" w:rsidRDefault="00614F4A" w:rsidP="00614F4A">
      <w:bookmarkStart w:id="0" w:name="_GoBack"/>
      <w:bookmarkEnd w:id="0"/>
    </w:p>
    <w:p w:rsidR="00614F4A" w:rsidRDefault="00614F4A" w:rsidP="00614F4A"/>
    <w:p w:rsidR="00614F4A" w:rsidRDefault="00614F4A" w:rsidP="00614F4A"/>
    <w:p w:rsidR="006A6376" w:rsidRDefault="006A6376" w:rsidP="006A6376"/>
    <w:p w:rsidR="006A6376" w:rsidRDefault="006A6376" w:rsidP="006A6376"/>
    <w:p w:rsidR="00D2361A" w:rsidRDefault="00D2361A" w:rsidP="00D2361A"/>
    <w:p w:rsidR="009025AF" w:rsidRDefault="009025AF"/>
    <w:sectPr w:rsidR="009025AF" w:rsidSect="003E08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E9"/>
    <w:rsid w:val="00251D09"/>
    <w:rsid w:val="003E08E9"/>
    <w:rsid w:val="00504C45"/>
    <w:rsid w:val="00614F4A"/>
    <w:rsid w:val="006919FD"/>
    <w:rsid w:val="006A6376"/>
    <w:rsid w:val="009025AF"/>
    <w:rsid w:val="00995EE3"/>
    <w:rsid w:val="00D2361A"/>
    <w:rsid w:val="00E7455C"/>
    <w:rsid w:val="00FF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E0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sutovce</Company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ocu</dc:creator>
  <cp:keywords/>
  <dc:description/>
  <cp:lastModifiedBy>pc</cp:lastModifiedBy>
  <cp:revision>9</cp:revision>
  <dcterms:created xsi:type="dcterms:W3CDTF">2013-01-24T09:50:00Z</dcterms:created>
  <dcterms:modified xsi:type="dcterms:W3CDTF">2013-04-12T06:33:00Z</dcterms:modified>
</cp:coreProperties>
</file>